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2705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E83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705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марта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27054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2705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923A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923A1F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A1F">
        <w:rPr>
          <w:rFonts w:ascii="Times New Roman" w:eastAsia="Arial Unicode MS" w:hAnsi="Times New Roman"/>
          <w:b/>
          <w:bCs/>
          <w:sz w:val="28"/>
          <w:szCs w:val="28"/>
        </w:rPr>
        <w:t>О Плане обучения и повышения квалификации  организаторов выбо</w:t>
      </w:r>
      <w:bookmarkStart w:id="0" w:name="_GoBack"/>
      <w:bookmarkEnd w:id="0"/>
      <w:r w:rsidRPr="00923A1F">
        <w:rPr>
          <w:rFonts w:ascii="Times New Roman" w:eastAsia="Arial Unicode MS" w:hAnsi="Times New Roman"/>
          <w:b/>
          <w:bCs/>
          <w:sz w:val="28"/>
          <w:szCs w:val="28"/>
        </w:rPr>
        <w:t>ров и резерва составов  участковых избирательных комиссий на              второй квартал 2014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3A1F" w:rsidRPr="00923A1F" w:rsidRDefault="00923A1F" w:rsidP="00923A1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A1F">
        <w:rPr>
          <w:rFonts w:ascii="Times New Roman" w:hAnsi="Times New Roman"/>
          <w:sz w:val="28"/>
          <w:szCs w:val="28"/>
        </w:rPr>
        <w:t xml:space="preserve">В соответствии с Программой  «Обучение и повышение квалификации организаторов и других участников избирательного процесса и правовой культуры граждан в Камышловском городском округе»    на 2014 год, </w:t>
      </w:r>
      <w:proofErr w:type="spellStart"/>
      <w:r w:rsidRPr="00923A1F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923A1F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 </w:t>
      </w:r>
      <w:r w:rsidRPr="00923A1F">
        <w:rPr>
          <w:rFonts w:ascii="Times New Roman" w:hAnsi="Times New Roman"/>
          <w:b/>
          <w:sz w:val="28"/>
          <w:szCs w:val="28"/>
        </w:rPr>
        <w:t>РЕШИЛА</w:t>
      </w:r>
      <w:r w:rsidRPr="00923A1F">
        <w:rPr>
          <w:rFonts w:ascii="Times New Roman" w:hAnsi="Times New Roman"/>
          <w:b/>
          <w:bCs/>
          <w:sz w:val="28"/>
          <w:szCs w:val="28"/>
        </w:rPr>
        <w:t>:</w:t>
      </w:r>
    </w:p>
    <w:p w:rsidR="00923A1F" w:rsidRPr="00923A1F" w:rsidRDefault="00923A1F" w:rsidP="00923A1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A1F">
        <w:rPr>
          <w:rFonts w:ascii="Times New Roman" w:hAnsi="Times New Roman"/>
          <w:sz w:val="28"/>
          <w:szCs w:val="28"/>
        </w:rPr>
        <w:t>1.</w:t>
      </w:r>
      <w:r w:rsidRPr="00923A1F">
        <w:rPr>
          <w:rFonts w:ascii="Times New Roman" w:hAnsi="Times New Roman"/>
          <w:bCs/>
          <w:sz w:val="28"/>
          <w:szCs w:val="28"/>
        </w:rPr>
        <w:t xml:space="preserve"> Утвердить План обучения и повышения квалификации организаторов выборов  </w:t>
      </w:r>
      <w:r w:rsidRPr="00923A1F">
        <w:rPr>
          <w:rFonts w:ascii="Times New Roman" w:hAnsi="Times New Roman"/>
          <w:sz w:val="28"/>
          <w:szCs w:val="28"/>
        </w:rPr>
        <w:t>и резерва составов  участковых избирательных комиссий на второй квартал 2014 года (</w:t>
      </w:r>
      <w:r>
        <w:rPr>
          <w:rFonts w:ascii="Times New Roman" w:hAnsi="Times New Roman"/>
          <w:sz w:val="28"/>
          <w:szCs w:val="28"/>
        </w:rPr>
        <w:t>прилагается</w:t>
      </w:r>
      <w:r w:rsidRPr="00923A1F">
        <w:rPr>
          <w:rFonts w:ascii="Times New Roman" w:hAnsi="Times New Roman"/>
          <w:sz w:val="28"/>
          <w:szCs w:val="28"/>
        </w:rPr>
        <w:t>).</w:t>
      </w:r>
    </w:p>
    <w:p w:rsidR="00923A1F" w:rsidRPr="00923A1F" w:rsidRDefault="00923A1F" w:rsidP="00923A1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3A1F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опубликовать на сайте </w:t>
      </w:r>
      <w:proofErr w:type="spellStart"/>
      <w:r w:rsidRPr="00923A1F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923A1F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BF045E" w:rsidRDefault="00923A1F" w:rsidP="00923A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A1F">
        <w:rPr>
          <w:rFonts w:ascii="Times New Roman" w:hAnsi="Times New Roman"/>
          <w:bCs/>
          <w:sz w:val="28"/>
          <w:szCs w:val="28"/>
        </w:rPr>
        <w:t xml:space="preserve">3. </w:t>
      </w:r>
      <w:r w:rsidRPr="00923A1F">
        <w:rPr>
          <w:rFonts w:ascii="Times New Roman" w:hAnsi="Times New Roman"/>
          <w:sz w:val="28"/>
          <w:szCs w:val="28"/>
        </w:rPr>
        <w:t xml:space="preserve">Контроль  исполнения настоящего решения  возложить на председателя комиссии </w:t>
      </w:r>
      <w:proofErr w:type="spellStart"/>
      <w:r w:rsidRPr="00923A1F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923A1F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3A1F" w:rsidRPr="004D33E0" w:rsidRDefault="00923A1F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923A1F" w:rsidRDefault="00923A1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  <w:sectPr w:rsidR="00923A1F" w:rsidSect="00B61176">
          <w:headerReference w:type="even" r:id="rId6"/>
          <w:headerReference w:type="default" r:id="rId7"/>
          <w:foot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543A" w:rsidRPr="004D33E0" w:rsidRDefault="00923A1F" w:rsidP="00923A1F">
      <w:pPr>
        <w:spacing w:after="0" w:line="240" w:lineRule="auto"/>
        <w:ind w:left="9639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</w:t>
      </w:r>
    </w:p>
    <w:p w:rsidR="0030543A" w:rsidRPr="004D33E0" w:rsidRDefault="0030543A" w:rsidP="00923A1F">
      <w:pPr>
        <w:spacing w:after="0" w:line="240" w:lineRule="auto"/>
        <w:ind w:left="963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923A1F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 </w:t>
      </w:r>
    </w:p>
    <w:p w:rsidR="0030543A" w:rsidRDefault="0030543A" w:rsidP="00923A1F">
      <w:pPr>
        <w:spacing w:after="0" w:line="360" w:lineRule="auto"/>
        <w:ind w:left="963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7054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27054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27054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923A1F">
        <w:rPr>
          <w:rFonts w:ascii="Times New Roman" w:eastAsia="Times New Roman" w:hAnsi="Times New Roman"/>
          <w:sz w:val="24"/>
          <w:szCs w:val="24"/>
          <w:lang w:eastAsia="ru-RU"/>
        </w:rPr>
        <w:t>12</w:t>
      </w:r>
    </w:p>
    <w:p w:rsidR="00923A1F" w:rsidRPr="00923A1F" w:rsidRDefault="00923A1F" w:rsidP="00923A1F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3A1F">
        <w:rPr>
          <w:rFonts w:ascii="Times New Roman" w:eastAsia="Times New Roman" w:hAnsi="Times New Roman"/>
          <w:b/>
          <w:sz w:val="28"/>
          <w:szCs w:val="28"/>
          <w:lang w:eastAsia="ru-RU"/>
        </w:rPr>
        <w:t>План обучения и повышения квалификации организаторов выборов</w:t>
      </w:r>
    </w:p>
    <w:p w:rsidR="00923A1F" w:rsidRPr="00923A1F" w:rsidRDefault="00923A1F" w:rsidP="00923A1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3A1F">
        <w:rPr>
          <w:rFonts w:ascii="Times New Roman" w:eastAsia="Times New Roman" w:hAnsi="Times New Roman"/>
          <w:b/>
          <w:sz w:val="28"/>
          <w:szCs w:val="28"/>
          <w:lang w:eastAsia="ru-RU"/>
        </w:rPr>
        <w:t>и резерва составов участковых избирательных комиссий во 2 квартале 2014 года</w:t>
      </w:r>
    </w:p>
    <w:tbl>
      <w:tblPr>
        <w:tblW w:w="15472" w:type="dxa"/>
        <w:tblInd w:w="-3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39"/>
        <w:gridCol w:w="992"/>
        <w:gridCol w:w="2410"/>
        <w:gridCol w:w="2693"/>
        <w:gridCol w:w="1417"/>
        <w:gridCol w:w="2126"/>
        <w:gridCol w:w="2268"/>
        <w:gridCol w:w="2127"/>
      </w:tblGrid>
      <w:tr w:rsidR="00923A1F" w:rsidRPr="00923A1F" w:rsidTr="004B5298">
        <w:trPr>
          <w:trHeight w:val="1800"/>
        </w:trPr>
        <w:tc>
          <w:tcPr>
            <w:tcW w:w="14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ТИК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Дата проведения занятия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место проведения занятия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проведения занятия (лекция, мастер-класс, деловая игра, тестирование и т.д.)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Категория </w:t>
            </w:r>
            <w:proofErr w:type="gramStart"/>
            <w:r w:rsidRPr="00923A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обучаемых</w:t>
            </w:r>
            <w:proofErr w:type="gramEnd"/>
            <w:r w:rsidRPr="00923A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(председатели, секретари, члены, резерв УИК)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Исполнитель обучения (председатель ТИК, преподаватель Вуза, психолог и т.д. и т.п.)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923A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обучаемых</w:t>
            </w:r>
            <w:proofErr w:type="gramEnd"/>
          </w:p>
        </w:tc>
      </w:tr>
      <w:tr w:rsidR="00923A1F" w:rsidRPr="00923A1F" w:rsidTr="00923A1F">
        <w:trPr>
          <w:trHeight w:val="195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Камышловская</w:t>
            </w:r>
            <w:proofErr w:type="spellEnd"/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городская</w:t>
            </w:r>
            <w:proofErr w:type="gramEnd"/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Актовый зал администрации Камышловского  городского округа;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участковой избирательной комиссии в день голосования и в предшествующий ему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Члены ТИК, председатели УИК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ТИК, секретарь ТИК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923A1F" w:rsidRPr="00923A1F" w:rsidTr="00923A1F">
        <w:trPr>
          <w:trHeight w:val="1823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Камышловская</w:t>
            </w:r>
            <w:proofErr w:type="spellEnd"/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городская</w:t>
            </w:r>
            <w:proofErr w:type="gramEnd"/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Помещения участковых избирательных комиссий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участковой избирательной комиссии в день голосования и в предшествующий ему день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Члены УИК, резерв составов УИК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Председатель УИК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3A1F" w:rsidRPr="00923A1F" w:rsidRDefault="00923A1F" w:rsidP="00923A1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3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</w:t>
            </w:r>
          </w:p>
        </w:tc>
      </w:tr>
    </w:tbl>
    <w:p w:rsidR="00D0015B" w:rsidRPr="00D0015B" w:rsidRDefault="00D0015B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D0015B" w:rsidRPr="00D0015B" w:rsidSect="00923A1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7C0" w:rsidRDefault="00C747C0">
      <w:pPr>
        <w:spacing w:after="0" w:line="240" w:lineRule="auto"/>
      </w:pPr>
      <w:r>
        <w:separator/>
      </w:r>
    </w:p>
  </w:endnote>
  <w:endnote w:type="continuationSeparator" w:id="0">
    <w:p w:rsidR="00C747C0" w:rsidRDefault="00C74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7C0" w:rsidRDefault="00C747C0">
      <w:pPr>
        <w:spacing w:after="0" w:line="240" w:lineRule="auto"/>
      </w:pPr>
      <w:r>
        <w:separator/>
      </w:r>
    </w:p>
  </w:footnote>
  <w:footnote w:type="continuationSeparator" w:id="0">
    <w:p w:rsidR="00C747C0" w:rsidRDefault="00C74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683B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7054A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94FC6"/>
    <w:rsid w:val="006D2B53"/>
    <w:rsid w:val="006F3406"/>
    <w:rsid w:val="006F689B"/>
    <w:rsid w:val="00724A76"/>
    <w:rsid w:val="00735C63"/>
    <w:rsid w:val="007845B4"/>
    <w:rsid w:val="0079683B"/>
    <w:rsid w:val="007B644E"/>
    <w:rsid w:val="007C4E15"/>
    <w:rsid w:val="007E0463"/>
    <w:rsid w:val="007E05EC"/>
    <w:rsid w:val="007E18DE"/>
    <w:rsid w:val="007F2010"/>
    <w:rsid w:val="00837A78"/>
    <w:rsid w:val="00923A1F"/>
    <w:rsid w:val="0094188C"/>
    <w:rsid w:val="00965773"/>
    <w:rsid w:val="00A233D5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747C0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Денис и Вика</cp:lastModifiedBy>
  <cp:revision>3</cp:revision>
  <cp:lastPrinted>2016-01-27T06:17:00Z</cp:lastPrinted>
  <dcterms:created xsi:type="dcterms:W3CDTF">2016-03-30T15:56:00Z</dcterms:created>
  <dcterms:modified xsi:type="dcterms:W3CDTF">2016-03-30T15:56:00Z</dcterms:modified>
</cp:coreProperties>
</file>